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690" w:rsidRPr="00C76959" w:rsidRDefault="00C76959" w:rsidP="00C7695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76959">
        <w:rPr>
          <w:rFonts w:ascii="Times New Roman" w:hAnsi="Times New Roman" w:cs="Times New Roman"/>
          <w:sz w:val="28"/>
          <w:szCs w:val="28"/>
        </w:rPr>
        <w:t>РАСЧЕТ</w:t>
      </w:r>
    </w:p>
    <w:p w:rsidR="002A5B42" w:rsidRDefault="00586B9B" w:rsidP="00C76959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76959">
        <w:rPr>
          <w:rFonts w:ascii="Times New Roman" w:hAnsi="Times New Roman" w:cs="Times New Roman"/>
          <w:sz w:val="28"/>
          <w:szCs w:val="28"/>
        </w:rPr>
        <w:t xml:space="preserve"> </w:t>
      </w:r>
      <w:r w:rsidR="00744279">
        <w:rPr>
          <w:rFonts w:ascii="Times New Roman" w:hAnsi="Times New Roman" w:cs="Times New Roman"/>
          <w:bCs w:val="0"/>
          <w:sz w:val="28"/>
          <w:szCs w:val="28"/>
        </w:rPr>
        <w:t>субвенций</w:t>
      </w:r>
      <w:r w:rsidR="00906844" w:rsidRPr="00C7695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EC651E" w:rsidRPr="00C76959">
        <w:rPr>
          <w:rFonts w:ascii="Times New Roman" w:hAnsi="Times New Roman" w:cs="Times New Roman"/>
          <w:bCs w:val="0"/>
          <w:sz w:val="28"/>
          <w:szCs w:val="28"/>
        </w:rPr>
        <w:t xml:space="preserve">бюджетам муниципальных районов и городских округов </w:t>
      </w:r>
      <w:r w:rsidR="0099783B">
        <w:rPr>
          <w:rFonts w:ascii="Times New Roman" w:hAnsi="Times New Roman" w:cs="Times New Roman"/>
          <w:bCs w:val="0"/>
          <w:sz w:val="28"/>
          <w:szCs w:val="28"/>
        </w:rPr>
        <w:t xml:space="preserve">из бюджета Республики Татарстан </w:t>
      </w:r>
      <w:r w:rsidR="00EC651E" w:rsidRPr="00C76959">
        <w:rPr>
          <w:rFonts w:ascii="Times New Roman" w:hAnsi="Times New Roman" w:cs="Times New Roman"/>
          <w:bCs w:val="0"/>
          <w:sz w:val="28"/>
          <w:szCs w:val="28"/>
        </w:rPr>
        <w:t>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</w:r>
      <w:r w:rsidR="002A5B42"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</w:p>
    <w:p w:rsidR="00C76959" w:rsidRDefault="002A5B42" w:rsidP="00C76959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2A5B42">
        <w:rPr>
          <w:rFonts w:ascii="Times New Roman" w:hAnsi="Times New Roman"/>
          <w:bCs w:val="0"/>
          <w:sz w:val="28"/>
          <w:szCs w:val="28"/>
        </w:rPr>
        <w:t>реализующих программы дошкольного образования</w:t>
      </w:r>
      <w:r>
        <w:rPr>
          <w:rFonts w:ascii="Times New Roman" w:hAnsi="Times New Roman"/>
          <w:b w:val="0"/>
          <w:bCs w:val="0"/>
          <w:sz w:val="28"/>
          <w:szCs w:val="28"/>
        </w:rPr>
        <w:t>,</w:t>
      </w:r>
    </w:p>
    <w:p w:rsidR="00623E8B" w:rsidRPr="00C76959" w:rsidRDefault="0013209D" w:rsidP="00C76959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76959">
        <w:rPr>
          <w:rFonts w:ascii="Times New Roman" w:hAnsi="Times New Roman" w:cs="Times New Roman"/>
          <w:bCs w:val="0"/>
          <w:sz w:val="28"/>
          <w:szCs w:val="28"/>
        </w:rPr>
        <w:t>на 20</w:t>
      </w:r>
      <w:r w:rsidR="00642E8A">
        <w:rPr>
          <w:rFonts w:ascii="Times New Roman" w:hAnsi="Times New Roman" w:cs="Times New Roman"/>
          <w:bCs w:val="0"/>
          <w:sz w:val="28"/>
          <w:szCs w:val="28"/>
        </w:rPr>
        <w:t>20</w:t>
      </w:r>
      <w:r w:rsidRPr="00C76959">
        <w:rPr>
          <w:rFonts w:ascii="Times New Roman" w:hAnsi="Times New Roman" w:cs="Times New Roman"/>
          <w:bCs w:val="0"/>
          <w:sz w:val="28"/>
          <w:szCs w:val="28"/>
        </w:rPr>
        <w:t xml:space="preserve"> год </w:t>
      </w:r>
      <w:r w:rsidR="00A17B10">
        <w:rPr>
          <w:rFonts w:ascii="Times New Roman" w:hAnsi="Times New Roman" w:cs="Times New Roman"/>
          <w:bCs w:val="0"/>
          <w:sz w:val="28"/>
          <w:szCs w:val="28"/>
        </w:rPr>
        <w:t>и на плановый период 20</w:t>
      </w:r>
      <w:r w:rsidR="00311789">
        <w:rPr>
          <w:rFonts w:ascii="Times New Roman" w:hAnsi="Times New Roman" w:cs="Times New Roman"/>
          <w:bCs w:val="0"/>
          <w:sz w:val="28"/>
          <w:szCs w:val="28"/>
        </w:rPr>
        <w:t>2</w:t>
      </w:r>
      <w:r w:rsidR="00642E8A">
        <w:rPr>
          <w:rFonts w:ascii="Times New Roman" w:hAnsi="Times New Roman" w:cs="Times New Roman"/>
          <w:bCs w:val="0"/>
          <w:sz w:val="28"/>
          <w:szCs w:val="28"/>
        </w:rPr>
        <w:t>1</w:t>
      </w:r>
      <w:r w:rsidR="00A17B10">
        <w:rPr>
          <w:rFonts w:ascii="Times New Roman" w:hAnsi="Times New Roman" w:cs="Times New Roman"/>
          <w:bCs w:val="0"/>
          <w:sz w:val="28"/>
          <w:szCs w:val="28"/>
        </w:rPr>
        <w:t xml:space="preserve"> и 20</w:t>
      </w:r>
      <w:r w:rsidR="00182D66">
        <w:rPr>
          <w:rFonts w:ascii="Times New Roman" w:hAnsi="Times New Roman" w:cs="Times New Roman"/>
          <w:bCs w:val="0"/>
          <w:sz w:val="28"/>
          <w:szCs w:val="28"/>
        </w:rPr>
        <w:t>2</w:t>
      </w:r>
      <w:r w:rsidR="00642E8A">
        <w:rPr>
          <w:rFonts w:ascii="Times New Roman" w:hAnsi="Times New Roman" w:cs="Times New Roman"/>
          <w:bCs w:val="0"/>
          <w:sz w:val="28"/>
          <w:szCs w:val="28"/>
        </w:rPr>
        <w:t>2</w:t>
      </w:r>
      <w:r w:rsidR="00A17B10">
        <w:rPr>
          <w:rFonts w:ascii="Times New Roman" w:hAnsi="Times New Roman" w:cs="Times New Roman"/>
          <w:bCs w:val="0"/>
          <w:sz w:val="28"/>
          <w:szCs w:val="28"/>
        </w:rPr>
        <w:t xml:space="preserve"> годов</w:t>
      </w:r>
    </w:p>
    <w:p w:rsidR="00623E8B" w:rsidRDefault="00623E8B" w:rsidP="00C7695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06134A" w:rsidRPr="00C76959" w:rsidRDefault="0006134A" w:rsidP="00C7695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2E3309" w:rsidRDefault="0099783B" w:rsidP="002A5B42">
      <w:pPr>
        <w:pStyle w:val="ConsPlusTitle"/>
        <w:widowControl/>
        <w:spacing w:line="276" w:lineRule="auto"/>
        <w:ind w:firstLine="53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Объем </w:t>
      </w:r>
      <w:r w:rsidR="002E3309"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>субвенци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й бюджетам муниципальных районов и городских округов </w:t>
      </w:r>
      <w:r w:rsidR="002E3309"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из бюджета Республики Татарстан </w:t>
      </w:r>
      <w:r w:rsidR="002E3309" w:rsidRPr="00EC651E">
        <w:rPr>
          <w:rFonts w:ascii="Times New Roman" w:hAnsi="Times New Roman" w:cs="Times New Roman"/>
          <w:b w:val="0"/>
          <w:bCs w:val="0"/>
          <w:sz w:val="26"/>
          <w:szCs w:val="26"/>
        </w:rPr>
        <w:t>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</w:r>
      <w:r w:rsidR="002A5B4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</w:t>
      </w:r>
      <w:r w:rsidR="002A5B42" w:rsidRPr="002A5B4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реализующих программы дошкольного образования, </w:t>
      </w:r>
      <w:r w:rsidR="002E3309"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>на 20</w:t>
      </w:r>
      <w:r w:rsidR="002E3309">
        <w:rPr>
          <w:rFonts w:ascii="Times New Roman" w:hAnsi="Times New Roman" w:cs="Times New Roman"/>
          <w:b w:val="0"/>
          <w:bCs w:val="0"/>
          <w:sz w:val="26"/>
          <w:szCs w:val="26"/>
        </w:rPr>
        <w:t>20 – 2022</w:t>
      </w:r>
      <w:r w:rsidR="002E3309"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</w:t>
      </w:r>
      <w:r w:rsidR="002E3309">
        <w:rPr>
          <w:rFonts w:ascii="Times New Roman" w:hAnsi="Times New Roman" w:cs="Times New Roman"/>
          <w:b w:val="0"/>
          <w:bCs w:val="0"/>
          <w:sz w:val="26"/>
          <w:szCs w:val="26"/>
        </w:rPr>
        <w:t>ы</w:t>
      </w:r>
      <w:r w:rsidR="002E3309"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определен </w:t>
      </w:r>
      <w:r w:rsidR="002E3309" w:rsidRPr="002E3309">
        <w:rPr>
          <w:rFonts w:ascii="Times New Roman" w:hAnsi="Times New Roman" w:cs="Times New Roman"/>
          <w:b w:val="0"/>
          <w:bCs w:val="0"/>
          <w:sz w:val="26"/>
          <w:szCs w:val="26"/>
        </w:rPr>
        <w:t>на основе методики, утвержденной Бюджетным кодексом Республики Татарстан,</w:t>
      </w:r>
      <w:r w:rsidR="002E3309"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исходя из численности </w:t>
      </w:r>
      <w:r w:rsidR="002E3309">
        <w:rPr>
          <w:rFonts w:ascii="Times New Roman" w:hAnsi="Times New Roman" w:cs="Times New Roman"/>
          <w:b w:val="0"/>
          <w:bCs w:val="0"/>
          <w:sz w:val="26"/>
          <w:szCs w:val="26"/>
        </w:rPr>
        <w:t>воспитанников дошкольных</w:t>
      </w:r>
      <w:r w:rsidR="00090FE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2E33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образовательных</w:t>
      </w:r>
      <w:r w:rsidR="00090FE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2E33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организациях</w:t>
      </w:r>
      <w:r w:rsidR="002E3309"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90FE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2E3309"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по </w:t>
      </w:r>
      <w:r w:rsidR="00090FE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2E3309"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состоянию </w:t>
      </w:r>
      <w:r w:rsidR="00090FE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2E3309"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>на 1 сентября 201</w:t>
      </w:r>
      <w:r w:rsidR="002E3309">
        <w:rPr>
          <w:rFonts w:ascii="Times New Roman" w:hAnsi="Times New Roman" w:cs="Times New Roman"/>
          <w:b w:val="0"/>
          <w:bCs w:val="0"/>
          <w:sz w:val="26"/>
          <w:szCs w:val="26"/>
        </w:rPr>
        <w:t>9</w:t>
      </w:r>
      <w:r w:rsidR="002E3309"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года – </w:t>
      </w:r>
      <w:r w:rsidR="00090FEF">
        <w:rPr>
          <w:rFonts w:ascii="Times New Roman" w:hAnsi="Times New Roman" w:cs="Times New Roman"/>
          <w:b w:val="0"/>
          <w:bCs w:val="0"/>
          <w:sz w:val="26"/>
          <w:szCs w:val="26"/>
        </w:rPr>
        <w:t>3 667</w:t>
      </w:r>
      <w:r w:rsidR="002E33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2E3309" w:rsidRPr="0034313A">
        <w:rPr>
          <w:rFonts w:ascii="Times New Roman" w:hAnsi="Times New Roman" w:cs="Times New Roman"/>
          <w:b w:val="0"/>
          <w:bCs w:val="0"/>
          <w:sz w:val="26"/>
          <w:szCs w:val="26"/>
        </w:rPr>
        <w:t>человек</w:t>
      </w:r>
      <w:r w:rsidR="002E33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 нормативов, </w:t>
      </w:r>
      <w:r w:rsidR="002E3309" w:rsidRPr="00C514D0">
        <w:rPr>
          <w:rFonts w:ascii="Times New Roman" w:hAnsi="Times New Roman" w:cs="Times New Roman"/>
          <w:b w:val="0"/>
          <w:bCs w:val="0"/>
          <w:sz w:val="26"/>
          <w:szCs w:val="26"/>
        </w:rPr>
        <w:t>установленны</w:t>
      </w:r>
      <w:r w:rsidR="002E3309">
        <w:rPr>
          <w:rFonts w:ascii="Times New Roman" w:hAnsi="Times New Roman" w:cs="Times New Roman"/>
          <w:b w:val="0"/>
          <w:bCs w:val="0"/>
          <w:sz w:val="26"/>
          <w:szCs w:val="26"/>
        </w:rPr>
        <w:t>х</w:t>
      </w:r>
      <w:r w:rsidR="002E3309" w:rsidRPr="00C514D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Закон</w:t>
      </w:r>
      <w:r w:rsidR="00CE34F5">
        <w:rPr>
          <w:rFonts w:ascii="Times New Roman" w:hAnsi="Times New Roman" w:cs="Times New Roman"/>
          <w:b w:val="0"/>
          <w:bCs w:val="0"/>
          <w:sz w:val="26"/>
          <w:szCs w:val="26"/>
        </w:rPr>
        <w:t>ом</w:t>
      </w:r>
      <w:bookmarkStart w:id="0" w:name="_GoBack"/>
      <w:bookmarkEnd w:id="0"/>
      <w:r w:rsidR="002E3309" w:rsidRPr="00C514D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Республики Татарстан «Об утверждении нормативов финансового обеспечения государственных гарантий </w:t>
      </w:r>
      <w:r w:rsidR="002E33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реализации </w:t>
      </w:r>
      <w:r w:rsidR="002E3309" w:rsidRPr="00C514D0">
        <w:rPr>
          <w:rFonts w:ascii="Times New Roman" w:hAnsi="Times New Roman" w:cs="Times New Roman"/>
          <w:b w:val="0"/>
          <w:bCs w:val="0"/>
          <w:sz w:val="26"/>
          <w:szCs w:val="26"/>
        </w:rPr>
        <w:t>прав на получение общедоступного и бесплатного дошкольного образования в муниципальных дошкольных образовательных организациях</w:t>
      </w:r>
      <w:r w:rsidR="002E33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в</w:t>
      </w:r>
      <w:r w:rsidR="002E3309" w:rsidRPr="00C514D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Республик</w:t>
      </w:r>
      <w:r w:rsidR="002E3309">
        <w:rPr>
          <w:rFonts w:ascii="Times New Roman" w:hAnsi="Times New Roman" w:cs="Times New Roman"/>
          <w:b w:val="0"/>
          <w:bCs w:val="0"/>
          <w:sz w:val="26"/>
          <w:szCs w:val="26"/>
        </w:rPr>
        <w:t>е</w:t>
      </w:r>
      <w:r w:rsidR="002E3309" w:rsidRPr="00C514D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Тата</w:t>
      </w:r>
      <w:r w:rsidR="002E3309">
        <w:rPr>
          <w:rFonts w:ascii="Times New Roman" w:hAnsi="Times New Roman" w:cs="Times New Roman"/>
          <w:b w:val="0"/>
          <w:bCs w:val="0"/>
          <w:sz w:val="26"/>
          <w:szCs w:val="26"/>
        </w:rPr>
        <w:t>рстан на 2020</w:t>
      </w:r>
      <w:r w:rsidR="002E3309" w:rsidRPr="00C514D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год»</w:t>
      </w:r>
      <w:r w:rsidR="002E33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и составляет </w:t>
      </w:r>
      <w:r w:rsidR="00090FEF">
        <w:rPr>
          <w:rFonts w:ascii="Times New Roman" w:hAnsi="Times New Roman" w:cs="Times New Roman"/>
          <w:b w:val="0"/>
          <w:bCs w:val="0"/>
          <w:sz w:val="26"/>
          <w:szCs w:val="26"/>
        </w:rPr>
        <w:t>153 875,2</w:t>
      </w:r>
      <w:r w:rsidR="002E3309" w:rsidRPr="00F953D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тыс</w:t>
      </w:r>
      <w:r w:rsidR="002E3309">
        <w:rPr>
          <w:rFonts w:ascii="Times New Roman" w:hAnsi="Times New Roman" w:cs="Times New Roman"/>
          <w:b w:val="0"/>
          <w:bCs w:val="0"/>
          <w:sz w:val="26"/>
          <w:szCs w:val="26"/>
        </w:rPr>
        <w:t>.рублей</w:t>
      </w:r>
      <w:r w:rsidR="002E3309"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:rsidR="00090FEF" w:rsidRPr="00C700E8" w:rsidRDefault="00090FEF" w:rsidP="00090FEF">
      <w:pPr>
        <w:pStyle w:val="ConsPlusTitle"/>
        <w:widowControl/>
        <w:spacing w:line="288" w:lineRule="auto"/>
        <w:ind w:firstLine="540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С</w:t>
      </w:r>
      <w:r w:rsidR="002E3309" w:rsidRPr="002E3309">
        <w:rPr>
          <w:rFonts w:ascii="Times New Roman" w:hAnsi="Times New Roman" w:cs="Times New Roman"/>
          <w:b w:val="0"/>
          <w:sz w:val="26"/>
          <w:szCs w:val="26"/>
        </w:rPr>
        <w:t xml:space="preserve">уммы субвенции приведены в приложении </w:t>
      </w:r>
      <w:r w:rsidRPr="00412F34">
        <w:rPr>
          <w:rFonts w:ascii="Times New Roman" w:hAnsi="Times New Roman" w:cs="Times New Roman"/>
          <w:b w:val="0"/>
          <w:bCs w:val="0"/>
          <w:sz w:val="26"/>
          <w:szCs w:val="26"/>
        </w:rPr>
        <w:t>№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0B6A31">
        <w:rPr>
          <w:rFonts w:ascii="Times New Roman" w:hAnsi="Times New Roman" w:cs="Times New Roman"/>
          <w:b w:val="0"/>
          <w:bCs w:val="0"/>
          <w:sz w:val="26"/>
          <w:szCs w:val="26"/>
        </w:rPr>
        <w:t>13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D02234">
        <w:rPr>
          <w:rFonts w:ascii="Times New Roman" w:hAnsi="Times New Roman" w:cs="Times New Roman"/>
          <w:b w:val="0"/>
          <w:bCs w:val="0"/>
          <w:sz w:val="26"/>
          <w:szCs w:val="26"/>
        </w:rPr>
        <w:t>к проекту решения «О бюджете Азнакаевского муниципального района Республики Татарстан на 20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20</w:t>
      </w:r>
      <w:r w:rsidRPr="00D0223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 и на плановый период 202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1</w:t>
      </w:r>
      <w:r w:rsidRPr="00D0223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2</w:t>
      </w:r>
      <w:r w:rsidRPr="00D0223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годов»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:rsidR="002E3309" w:rsidRDefault="002E3309" w:rsidP="002A5B42">
      <w:pPr>
        <w:pStyle w:val="ConsPlusTitle"/>
        <w:widowControl/>
        <w:spacing w:line="276" w:lineRule="auto"/>
        <w:ind w:firstLine="53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sectPr w:rsidR="002E3309" w:rsidSect="00B34C32">
      <w:pgSz w:w="11906" w:h="16838"/>
      <w:pgMar w:top="851" w:right="851" w:bottom="568" w:left="1134" w:header="709" w:footer="709" w:gutter="0"/>
      <w:pgNumType w:start="4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D9A" w:rsidRDefault="00A94D9A" w:rsidP="00991844">
      <w:r>
        <w:separator/>
      </w:r>
    </w:p>
  </w:endnote>
  <w:endnote w:type="continuationSeparator" w:id="0">
    <w:p w:rsidR="00A94D9A" w:rsidRDefault="00A94D9A" w:rsidP="00991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D9A" w:rsidRDefault="00A94D9A" w:rsidP="00991844">
      <w:r>
        <w:separator/>
      </w:r>
    </w:p>
  </w:footnote>
  <w:footnote w:type="continuationSeparator" w:id="0">
    <w:p w:rsidR="00A94D9A" w:rsidRDefault="00A94D9A" w:rsidP="009918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960"/>
    <w:rsid w:val="0000071E"/>
    <w:rsid w:val="00006F7C"/>
    <w:rsid w:val="00026426"/>
    <w:rsid w:val="00036629"/>
    <w:rsid w:val="00041644"/>
    <w:rsid w:val="0006134A"/>
    <w:rsid w:val="00061D0D"/>
    <w:rsid w:val="0006766B"/>
    <w:rsid w:val="000852BF"/>
    <w:rsid w:val="000864A5"/>
    <w:rsid w:val="00090FEF"/>
    <w:rsid w:val="00097320"/>
    <w:rsid w:val="000975E1"/>
    <w:rsid w:val="000B45D5"/>
    <w:rsid w:val="000B6A31"/>
    <w:rsid w:val="000C6400"/>
    <w:rsid w:val="000D43E4"/>
    <w:rsid w:val="001018F8"/>
    <w:rsid w:val="00111DF2"/>
    <w:rsid w:val="00114713"/>
    <w:rsid w:val="00121C21"/>
    <w:rsid w:val="0013209D"/>
    <w:rsid w:val="00134FAD"/>
    <w:rsid w:val="001425E7"/>
    <w:rsid w:val="001547E9"/>
    <w:rsid w:val="00167CEA"/>
    <w:rsid w:val="00182D66"/>
    <w:rsid w:val="0018511C"/>
    <w:rsid w:val="00195B61"/>
    <w:rsid w:val="001974ED"/>
    <w:rsid w:val="001D6011"/>
    <w:rsid w:val="001E1C1A"/>
    <w:rsid w:val="001E51D2"/>
    <w:rsid w:val="001F3084"/>
    <w:rsid w:val="001F5E71"/>
    <w:rsid w:val="00217195"/>
    <w:rsid w:val="00217A2C"/>
    <w:rsid w:val="00217D63"/>
    <w:rsid w:val="0024207E"/>
    <w:rsid w:val="00266B2A"/>
    <w:rsid w:val="00280D6E"/>
    <w:rsid w:val="002A5B42"/>
    <w:rsid w:val="002B7D94"/>
    <w:rsid w:val="002C77F3"/>
    <w:rsid w:val="002D3EBA"/>
    <w:rsid w:val="002E0B0A"/>
    <w:rsid w:val="002E2123"/>
    <w:rsid w:val="002E3309"/>
    <w:rsid w:val="002F1F48"/>
    <w:rsid w:val="00306CBD"/>
    <w:rsid w:val="00311789"/>
    <w:rsid w:val="00331284"/>
    <w:rsid w:val="00333EBA"/>
    <w:rsid w:val="00356E0F"/>
    <w:rsid w:val="00360663"/>
    <w:rsid w:val="003623EE"/>
    <w:rsid w:val="003E4C84"/>
    <w:rsid w:val="003F23F0"/>
    <w:rsid w:val="00421B2F"/>
    <w:rsid w:val="0044775F"/>
    <w:rsid w:val="00451813"/>
    <w:rsid w:val="004938B7"/>
    <w:rsid w:val="004C5EB0"/>
    <w:rsid w:val="004E0C3F"/>
    <w:rsid w:val="004F3CD2"/>
    <w:rsid w:val="004F644A"/>
    <w:rsid w:val="005075C2"/>
    <w:rsid w:val="00537500"/>
    <w:rsid w:val="00567EAD"/>
    <w:rsid w:val="00571E25"/>
    <w:rsid w:val="005730AC"/>
    <w:rsid w:val="005742E1"/>
    <w:rsid w:val="00586960"/>
    <w:rsid w:val="00586B9B"/>
    <w:rsid w:val="005D16ED"/>
    <w:rsid w:val="005D21AE"/>
    <w:rsid w:val="005F282C"/>
    <w:rsid w:val="006131C7"/>
    <w:rsid w:val="00623E8B"/>
    <w:rsid w:val="00642E8A"/>
    <w:rsid w:val="00693E80"/>
    <w:rsid w:val="006A1E3C"/>
    <w:rsid w:val="006B1C95"/>
    <w:rsid w:val="006C24EA"/>
    <w:rsid w:val="006C3BF3"/>
    <w:rsid w:val="006D56AC"/>
    <w:rsid w:val="006D5AF4"/>
    <w:rsid w:val="006F2A9E"/>
    <w:rsid w:val="00724408"/>
    <w:rsid w:val="00727CE4"/>
    <w:rsid w:val="00735BCF"/>
    <w:rsid w:val="00744279"/>
    <w:rsid w:val="00757425"/>
    <w:rsid w:val="00762971"/>
    <w:rsid w:val="007858D2"/>
    <w:rsid w:val="00820918"/>
    <w:rsid w:val="00824D4B"/>
    <w:rsid w:val="008600B6"/>
    <w:rsid w:val="00870E16"/>
    <w:rsid w:val="008870A6"/>
    <w:rsid w:val="00893095"/>
    <w:rsid w:val="008C74FC"/>
    <w:rsid w:val="008D0434"/>
    <w:rsid w:val="008E4365"/>
    <w:rsid w:val="008E4A75"/>
    <w:rsid w:val="008F1C78"/>
    <w:rsid w:val="00906844"/>
    <w:rsid w:val="00941428"/>
    <w:rsid w:val="00941604"/>
    <w:rsid w:val="00952826"/>
    <w:rsid w:val="0097611F"/>
    <w:rsid w:val="00991844"/>
    <w:rsid w:val="0099783B"/>
    <w:rsid w:val="009B4BEF"/>
    <w:rsid w:val="009C2CEC"/>
    <w:rsid w:val="009C661C"/>
    <w:rsid w:val="009E458D"/>
    <w:rsid w:val="00A02409"/>
    <w:rsid w:val="00A05870"/>
    <w:rsid w:val="00A17B10"/>
    <w:rsid w:val="00A20E48"/>
    <w:rsid w:val="00A40472"/>
    <w:rsid w:val="00A51666"/>
    <w:rsid w:val="00A71690"/>
    <w:rsid w:val="00A747B1"/>
    <w:rsid w:val="00A94D9A"/>
    <w:rsid w:val="00AA5051"/>
    <w:rsid w:val="00AC62DF"/>
    <w:rsid w:val="00AD11B0"/>
    <w:rsid w:val="00AF6E45"/>
    <w:rsid w:val="00AF7362"/>
    <w:rsid w:val="00B0436A"/>
    <w:rsid w:val="00B12ABA"/>
    <w:rsid w:val="00B13211"/>
    <w:rsid w:val="00B279A3"/>
    <w:rsid w:val="00B30F30"/>
    <w:rsid w:val="00B34C32"/>
    <w:rsid w:val="00B358CD"/>
    <w:rsid w:val="00B36F24"/>
    <w:rsid w:val="00B41699"/>
    <w:rsid w:val="00B50390"/>
    <w:rsid w:val="00B57DFD"/>
    <w:rsid w:val="00B66710"/>
    <w:rsid w:val="00C101D2"/>
    <w:rsid w:val="00C3476C"/>
    <w:rsid w:val="00C4159A"/>
    <w:rsid w:val="00C514D0"/>
    <w:rsid w:val="00C53A2B"/>
    <w:rsid w:val="00C768C0"/>
    <w:rsid w:val="00C76959"/>
    <w:rsid w:val="00C9003A"/>
    <w:rsid w:val="00C9484A"/>
    <w:rsid w:val="00CA2752"/>
    <w:rsid w:val="00CB30AD"/>
    <w:rsid w:val="00CB7B24"/>
    <w:rsid w:val="00CC742B"/>
    <w:rsid w:val="00CD6740"/>
    <w:rsid w:val="00CE34F5"/>
    <w:rsid w:val="00D0080B"/>
    <w:rsid w:val="00D24170"/>
    <w:rsid w:val="00D25FBE"/>
    <w:rsid w:val="00D26D99"/>
    <w:rsid w:val="00D30F1E"/>
    <w:rsid w:val="00D569B3"/>
    <w:rsid w:val="00D76B71"/>
    <w:rsid w:val="00D87D49"/>
    <w:rsid w:val="00DA6DB2"/>
    <w:rsid w:val="00DB5F64"/>
    <w:rsid w:val="00DC31E7"/>
    <w:rsid w:val="00DD180F"/>
    <w:rsid w:val="00DE3B0B"/>
    <w:rsid w:val="00E31E47"/>
    <w:rsid w:val="00E53379"/>
    <w:rsid w:val="00E83F60"/>
    <w:rsid w:val="00EA5052"/>
    <w:rsid w:val="00EC651E"/>
    <w:rsid w:val="00EF2AAC"/>
    <w:rsid w:val="00F15DD9"/>
    <w:rsid w:val="00F3201B"/>
    <w:rsid w:val="00F541A5"/>
    <w:rsid w:val="00F55289"/>
    <w:rsid w:val="00F612B1"/>
    <w:rsid w:val="00F65160"/>
    <w:rsid w:val="00F91262"/>
    <w:rsid w:val="00F96BD5"/>
    <w:rsid w:val="00FE2A59"/>
    <w:rsid w:val="00FE2C16"/>
    <w:rsid w:val="00FF0E92"/>
    <w:rsid w:val="00FF1D49"/>
    <w:rsid w:val="00FF7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2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26426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623E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rsid w:val="009918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844"/>
    <w:rPr>
      <w:sz w:val="24"/>
      <w:szCs w:val="24"/>
    </w:rPr>
  </w:style>
  <w:style w:type="paragraph" w:styleId="a8">
    <w:name w:val="footer"/>
    <w:basedOn w:val="a"/>
    <w:link w:val="a9"/>
    <w:rsid w:val="009918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184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24</vt:lpstr>
    </vt:vector>
  </TitlesOfParts>
  <Company>Минфин РТ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creator>1</dc:creator>
  <cp:lastModifiedBy>azna-nafikova</cp:lastModifiedBy>
  <cp:revision>27</cp:revision>
  <cp:lastPrinted>2019-09-21T16:27:00Z</cp:lastPrinted>
  <dcterms:created xsi:type="dcterms:W3CDTF">2013-09-10T15:52:00Z</dcterms:created>
  <dcterms:modified xsi:type="dcterms:W3CDTF">2019-11-02T11:31:00Z</dcterms:modified>
</cp:coreProperties>
</file>